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9" w:rsidRPr="00FA1E1A" w:rsidRDefault="00310719" w:rsidP="0031071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A1E1A">
        <w:rPr>
          <w:rFonts w:ascii="Arial" w:hAnsi="Arial" w:cs="Arial"/>
          <w:b/>
          <w:i/>
          <w:sz w:val="20"/>
          <w:szCs w:val="20"/>
          <w:u w:val="single"/>
        </w:rPr>
        <w:t xml:space="preserve">I Feel the Earth Move </w:t>
      </w:r>
      <w:proofErr w:type="gramStart"/>
      <w:r w:rsidRPr="00FA1E1A">
        <w:rPr>
          <w:rFonts w:ascii="Arial" w:hAnsi="Arial" w:cs="Arial"/>
          <w:b/>
          <w:i/>
          <w:sz w:val="20"/>
          <w:szCs w:val="20"/>
          <w:u w:val="single"/>
        </w:rPr>
        <w:t>Under</w:t>
      </w:r>
      <w:proofErr w:type="gramEnd"/>
      <w:r w:rsidRPr="00FA1E1A">
        <w:rPr>
          <w:rFonts w:ascii="Arial" w:hAnsi="Arial" w:cs="Arial"/>
          <w:b/>
          <w:i/>
          <w:sz w:val="20"/>
          <w:szCs w:val="20"/>
          <w:u w:val="single"/>
        </w:rPr>
        <w:t xml:space="preserve"> My Feet</w:t>
      </w:r>
      <w:r w:rsidRPr="00FA1E1A">
        <w:rPr>
          <w:rFonts w:ascii="Arial" w:hAnsi="Arial" w:cs="Arial"/>
          <w:sz w:val="20"/>
          <w:szCs w:val="20"/>
        </w:rPr>
        <w:tab/>
      </w:r>
      <w:r w:rsidRPr="00FA1E1A">
        <w:rPr>
          <w:rFonts w:ascii="Arial" w:hAnsi="Arial" w:cs="Arial"/>
          <w:sz w:val="20"/>
          <w:szCs w:val="20"/>
        </w:rPr>
        <w:tab/>
      </w:r>
    </w:p>
    <w:p w:rsidR="00310719" w:rsidRPr="00196BA8" w:rsidRDefault="00310719" w:rsidP="00310719">
      <w:pPr>
        <w:rPr>
          <w:rFonts w:ascii="Arial" w:hAnsi="Arial" w:cs="Arial"/>
          <w:sz w:val="20"/>
          <w:szCs w:val="20"/>
        </w:rPr>
      </w:pPr>
    </w:p>
    <w:p w:rsidR="00310719" w:rsidRPr="00196BA8" w:rsidRDefault="00310719" w:rsidP="00310719">
      <w:pPr>
        <w:rPr>
          <w:rFonts w:ascii="Arial" w:hAnsi="Arial" w:cs="Arial"/>
          <w:sz w:val="20"/>
          <w:szCs w:val="20"/>
        </w:rPr>
      </w:pPr>
      <w:r w:rsidRPr="00196BA8">
        <w:rPr>
          <w:rFonts w:ascii="Arial" w:hAnsi="Arial" w:cs="Arial"/>
          <w:sz w:val="20"/>
          <w:szCs w:val="20"/>
        </w:rPr>
        <w:tab/>
      </w:r>
      <w:r w:rsidR="00271483" w:rsidRPr="00196BA8">
        <w:rPr>
          <w:rFonts w:ascii="Arial" w:hAnsi="Arial" w:cs="Arial"/>
          <w:sz w:val="20"/>
          <w:szCs w:val="20"/>
        </w:rPr>
        <w:t>We are learning</w:t>
      </w:r>
      <w:r w:rsidRPr="00196BA8">
        <w:rPr>
          <w:rFonts w:ascii="Arial" w:hAnsi="Arial" w:cs="Arial"/>
          <w:sz w:val="20"/>
          <w:szCs w:val="20"/>
        </w:rPr>
        <w:t xml:space="preserve"> about several different constructive and destructive </w:t>
      </w:r>
      <w:r w:rsidR="00FA1E1A" w:rsidRPr="00196BA8">
        <w:rPr>
          <w:rFonts w:ascii="Arial" w:hAnsi="Arial" w:cs="Arial"/>
          <w:sz w:val="20"/>
          <w:szCs w:val="20"/>
        </w:rPr>
        <w:t xml:space="preserve">forces </w:t>
      </w:r>
      <w:r w:rsidR="00271483" w:rsidRPr="00196BA8">
        <w:rPr>
          <w:rFonts w:ascii="Arial" w:hAnsi="Arial" w:cs="Arial"/>
          <w:sz w:val="20"/>
          <w:szCs w:val="20"/>
        </w:rPr>
        <w:t>in class</w:t>
      </w:r>
      <w:r w:rsidRPr="00196BA8">
        <w:rPr>
          <w:rFonts w:ascii="Arial" w:hAnsi="Arial" w:cs="Arial"/>
          <w:sz w:val="20"/>
          <w:szCs w:val="20"/>
        </w:rPr>
        <w:t xml:space="preserve">.  You now have the opportunity to show what you have learned!  </w:t>
      </w:r>
      <w:r w:rsidRPr="00196BA8">
        <w:rPr>
          <w:rFonts w:ascii="Arial" w:hAnsi="Arial" w:cs="Arial"/>
          <w:b/>
          <w:sz w:val="20"/>
          <w:szCs w:val="20"/>
        </w:rPr>
        <w:t>This pro</w:t>
      </w:r>
      <w:r w:rsidR="005E7358" w:rsidRPr="00196BA8">
        <w:rPr>
          <w:rFonts w:ascii="Arial" w:hAnsi="Arial" w:cs="Arial"/>
          <w:b/>
          <w:sz w:val="20"/>
          <w:szCs w:val="20"/>
        </w:rPr>
        <w:t xml:space="preserve">ject will be due </w:t>
      </w:r>
      <w:r w:rsidR="00FB62E6">
        <w:rPr>
          <w:rFonts w:ascii="Arial" w:hAnsi="Arial" w:cs="Arial"/>
          <w:b/>
          <w:sz w:val="20"/>
          <w:szCs w:val="20"/>
        </w:rPr>
        <w:t>Friday September 30</w:t>
      </w:r>
      <w:r w:rsidR="00FB62E6" w:rsidRPr="00FB62E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B62E6">
        <w:rPr>
          <w:rFonts w:ascii="Arial" w:hAnsi="Arial" w:cs="Arial"/>
          <w:b/>
          <w:sz w:val="20"/>
          <w:szCs w:val="20"/>
        </w:rPr>
        <w:t xml:space="preserve">. </w:t>
      </w:r>
      <w:r w:rsidRPr="00196BA8">
        <w:rPr>
          <w:rFonts w:ascii="Arial" w:hAnsi="Arial" w:cs="Arial"/>
          <w:sz w:val="20"/>
          <w:szCs w:val="20"/>
        </w:rPr>
        <w:t xml:space="preserve"> </w:t>
      </w:r>
    </w:p>
    <w:p w:rsidR="0037250A" w:rsidRPr="00FA1E1A" w:rsidRDefault="0037250A" w:rsidP="00310719">
      <w:pPr>
        <w:rPr>
          <w:rFonts w:ascii="Arial" w:hAnsi="Arial" w:cs="Arial"/>
          <w:sz w:val="20"/>
          <w:szCs w:val="20"/>
        </w:rPr>
      </w:pPr>
    </w:p>
    <w:p w:rsidR="00074010" w:rsidRPr="00FA1E1A" w:rsidRDefault="00310719" w:rsidP="00310719">
      <w:pPr>
        <w:rPr>
          <w:rFonts w:ascii="Arial" w:hAnsi="Arial" w:cs="Arial"/>
          <w:sz w:val="20"/>
          <w:szCs w:val="20"/>
        </w:rPr>
      </w:pPr>
      <w:r w:rsidRPr="00FA1E1A">
        <w:rPr>
          <w:rFonts w:ascii="Arial" w:hAnsi="Arial" w:cs="Arial"/>
          <w:b/>
          <w:sz w:val="20"/>
          <w:szCs w:val="20"/>
        </w:rPr>
        <w:sym w:font="Wingdings" w:char="F072"/>
      </w:r>
      <w:r w:rsidRPr="00FA1E1A">
        <w:rPr>
          <w:rFonts w:ascii="Arial" w:hAnsi="Arial" w:cs="Arial"/>
          <w:b/>
          <w:sz w:val="20"/>
          <w:szCs w:val="20"/>
        </w:rPr>
        <w:t xml:space="preserve">      </w:t>
      </w:r>
      <w:r w:rsidRPr="00FA1E1A">
        <w:rPr>
          <w:rFonts w:ascii="Arial" w:hAnsi="Arial" w:cs="Arial"/>
          <w:b/>
          <w:sz w:val="20"/>
          <w:szCs w:val="20"/>
          <w:u w:val="single"/>
        </w:rPr>
        <w:t xml:space="preserve">Home Project- </w:t>
      </w:r>
      <w:r w:rsidR="00B041C1" w:rsidRPr="00FA1E1A">
        <w:rPr>
          <w:rFonts w:ascii="Arial" w:hAnsi="Arial" w:cs="Arial"/>
          <w:b/>
          <w:sz w:val="20"/>
          <w:szCs w:val="20"/>
        </w:rPr>
        <w:t xml:space="preserve">This will be done completely at home. </w:t>
      </w:r>
      <w:r w:rsidRPr="00FA1E1A">
        <w:rPr>
          <w:rFonts w:ascii="Arial" w:hAnsi="Arial" w:cs="Arial"/>
          <w:sz w:val="20"/>
          <w:szCs w:val="20"/>
        </w:rPr>
        <w:t xml:space="preserve">The rubric for how this will be graded is attached to this. </w:t>
      </w:r>
    </w:p>
    <w:p w:rsidR="00310719" w:rsidRPr="00FA1E1A" w:rsidRDefault="005414A8" w:rsidP="00074010">
      <w:pPr>
        <w:ind w:firstLine="360"/>
        <w:rPr>
          <w:rFonts w:ascii="Arial" w:hAnsi="Arial" w:cs="Arial"/>
          <w:sz w:val="20"/>
          <w:szCs w:val="20"/>
        </w:rPr>
      </w:pPr>
      <w:r w:rsidRPr="00FA1E1A">
        <w:rPr>
          <w:rFonts w:ascii="Arial" w:hAnsi="Arial" w:cs="Arial"/>
          <w:sz w:val="20"/>
          <w:szCs w:val="20"/>
        </w:rPr>
        <w:t xml:space="preserve">Choose a constructive or destructive force that we studied in class. Erosion, weathering, </w:t>
      </w:r>
      <w:r w:rsidR="005E7358" w:rsidRPr="00FA1E1A">
        <w:rPr>
          <w:rFonts w:ascii="Arial" w:hAnsi="Arial" w:cs="Arial"/>
          <w:sz w:val="20"/>
          <w:szCs w:val="20"/>
        </w:rPr>
        <w:t xml:space="preserve">sinkholes, </w:t>
      </w:r>
      <w:r w:rsidRPr="00FA1E1A">
        <w:rPr>
          <w:rFonts w:ascii="Arial" w:hAnsi="Arial" w:cs="Arial"/>
          <w:sz w:val="20"/>
          <w:szCs w:val="20"/>
        </w:rPr>
        <w:t>earthquake</w:t>
      </w:r>
      <w:r w:rsidR="005E7358" w:rsidRPr="00FA1E1A">
        <w:rPr>
          <w:rFonts w:ascii="Arial" w:hAnsi="Arial" w:cs="Arial"/>
          <w:sz w:val="20"/>
          <w:szCs w:val="20"/>
        </w:rPr>
        <w:t>s</w:t>
      </w:r>
      <w:r w:rsidRPr="00FA1E1A">
        <w:rPr>
          <w:rFonts w:ascii="Arial" w:hAnsi="Arial" w:cs="Arial"/>
          <w:sz w:val="20"/>
          <w:szCs w:val="20"/>
        </w:rPr>
        <w:t xml:space="preserve">, and volcanoes are some of the forces we discussed. </w:t>
      </w:r>
      <w:r w:rsidR="00310719" w:rsidRPr="00FA1E1A">
        <w:rPr>
          <w:rFonts w:ascii="Arial" w:hAnsi="Arial" w:cs="Arial"/>
          <w:sz w:val="20"/>
          <w:szCs w:val="20"/>
        </w:rPr>
        <w:t xml:space="preserve">Create a model, diorama, </w:t>
      </w:r>
      <w:r w:rsidR="00310719" w:rsidRPr="00FA1E1A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310719" w:rsidRPr="00FA1E1A">
        <w:rPr>
          <w:rFonts w:ascii="Arial" w:hAnsi="Arial" w:cs="Arial"/>
          <w:sz w:val="20"/>
          <w:szCs w:val="20"/>
        </w:rPr>
        <w:t xml:space="preserve"> illustration that shows the earth </w:t>
      </w:r>
      <w:r w:rsidR="00310719" w:rsidRPr="00FA1E1A">
        <w:rPr>
          <w:rFonts w:ascii="Arial" w:hAnsi="Arial" w:cs="Arial"/>
          <w:b/>
          <w:sz w:val="20"/>
          <w:szCs w:val="20"/>
        </w:rPr>
        <w:t>before</w:t>
      </w:r>
      <w:r w:rsidR="00310719" w:rsidRPr="00FA1E1A">
        <w:rPr>
          <w:rFonts w:ascii="Arial" w:hAnsi="Arial" w:cs="Arial"/>
          <w:sz w:val="20"/>
          <w:szCs w:val="20"/>
        </w:rPr>
        <w:t xml:space="preserve"> and </w:t>
      </w:r>
      <w:r w:rsidR="00310719" w:rsidRPr="00FA1E1A">
        <w:rPr>
          <w:rFonts w:ascii="Arial" w:hAnsi="Arial" w:cs="Arial"/>
          <w:b/>
          <w:sz w:val="20"/>
          <w:szCs w:val="20"/>
        </w:rPr>
        <w:t>after</w:t>
      </w:r>
      <w:r w:rsidR="00310719" w:rsidRPr="00FA1E1A">
        <w:rPr>
          <w:rFonts w:ascii="Arial" w:hAnsi="Arial" w:cs="Arial"/>
          <w:sz w:val="20"/>
          <w:szCs w:val="20"/>
        </w:rPr>
        <w:t xml:space="preserve"> the force occurred.</w:t>
      </w:r>
      <w:r w:rsidR="00EA1ADA" w:rsidRPr="00FA1E1A">
        <w:rPr>
          <w:rFonts w:ascii="Arial" w:hAnsi="Arial" w:cs="Arial"/>
          <w:sz w:val="20"/>
          <w:szCs w:val="20"/>
        </w:rPr>
        <w:t xml:space="preserve"> </w:t>
      </w:r>
    </w:p>
    <w:p w:rsidR="00EA1ADA" w:rsidRPr="00FA1E1A" w:rsidRDefault="00EA1ADA" w:rsidP="00074010">
      <w:pPr>
        <w:ind w:firstLine="360"/>
        <w:rPr>
          <w:rFonts w:ascii="Arial" w:hAnsi="Arial" w:cs="Arial"/>
          <w:sz w:val="20"/>
          <w:szCs w:val="20"/>
        </w:rPr>
      </w:pPr>
      <w:r w:rsidRPr="00FA1E1A">
        <w:rPr>
          <w:rFonts w:ascii="Arial" w:hAnsi="Arial" w:cs="Arial"/>
          <w:sz w:val="20"/>
          <w:szCs w:val="20"/>
        </w:rPr>
        <w:t xml:space="preserve">Upon completing your physical project you must complete a written explanation explaining the constructive or deconstructive force represented in your model, diorama, or illustration. Your explanation will be written on </w:t>
      </w:r>
      <w:r w:rsidR="00271483" w:rsidRPr="00FA1E1A">
        <w:rPr>
          <w:rFonts w:ascii="Arial" w:hAnsi="Arial" w:cs="Arial"/>
          <w:sz w:val="20"/>
          <w:szCs w:val="20"/>
        </w:rPr>
        <w:t>an index card</w:t>
      </w:r>
      <w:r w:rsidRPr="00FA1E1A">
        <w:rPr>
          <w:rFonts w:ascii="Arial" w:hAnsi="Arial" w:cs="Arial"/>
          <w:sz w:val="20"/>
          <w:szCs w:val="20"/>
        </w:rPr>
        <w:t xml:space="preserve"> that can </w:t>
      </w:r>
      <w:r w:rsidR="00271483" w:rsidRPr="00FA1E1A">
        <w:rPr>
          <w:rFonts w:ascii="Arial" w:hAnsi="Arial" w:cs="Arial"/>
          <w:sz w:val="20"/>
          <w:szCs w:val="20"/>
        </w:rPr>
        <w:t>be displayed with your project (Index card will be provided)</w:t>
      </w:r>
      <w:r w:rsidR="00FA1E1A" w:rsidRPr="00FA1E1A">
        <w:rPr>
          <w:rFonts w:ascii="Arial" w:hAnsi="Arial" w:cs="Arial"/>
          <w:sz w:val="20"/>
          <w:szCs w:val="20"/>
        </w:rPr>
        <w:t>. You may</w:t>
      </w:r>
      <w:r w:rsidR="00FB62E6">
        <w:rPr>
          <w:rFonts w:ascii="Arial" w:hAnsi="Arial" w:cs="Arial"/>
          <w:sz w:val="20"/>
          <w:szCs w:val="20"/>
        </w:rPr>
        <w:t xml:space="preserve"> also choose to include a </w:t>
      </w:r>
      <w:proofErr w:type="spellStart"/>
      <w:r w:rsidR="00FB62E6">
        <w:rPr>
          <w:rFonts w:ascii="Arial" w:hAnsi="Arial" w:cs="Arial"/>
          <w:sz w:val="20"/>
          <w:szCs w:val="20"/>
        </w:rPr>
        <w:t>Vocaro</w:t>
      </w:r>
      <w:r w:rsidR="00FA1E1A" w:rsidRPr="00FA1E1A">
        <w:rPr>
          <w:rFonts w:ascii="Arial" w:hAnsi="Arial" w:cs="Arial"/>
          <w:sz w:val="20"/>
          <w:szCs w:val="20"/>
        </w:rPr>
        <w:t>o</w:t>
      </w:r>
      <w:proofErr w:type="spellEnd"/>
      <w:r w:rsidR="00FA1E1A" w:rsidRPr="00FA1E1A">
        <w:rPr>
          <w:rFonts w:ascii="Arial" w:hAnsi="Arial" w:cs="Arial"/>
          <w:sz w:val="20"/>
          <w:szCs w:val="20"/>
        </w:rPr>
        <w:t xml:space="preserve"> </w:t>
      </w:r>
      <w:r w:rsidR="00FA1E1A">
        <w:rPr>
          <w:rFonts w:ascii="Arial" w:hAnsi="Arial" w:cs="Arial"/>
          <w:sz w:val="20"/>
          <w:szCs w:val="20"/>
        </w:rPr>
        <w:t>(</w:t>
      </w:r>
      <w:hyperlink r:id="rId5" w:history="1">
        <w:r w:rsidR="00FA1E1A" w:rsidRPr="00136BBC">
          <w:rPr>
            <w:rStyle w:val="Hyperlink"/>
            <w:rFonts w:ascii="Arial" w:hAnsi="Arial" w:cs="Arial"/>
            <w:sz w:val="20"/>
            <w:szCs w:val="20"/>
          </w:rPr>
          <w:t>http://vocaroo.com/</w:t>
        </w:r>
      </w:hyperlink>
      <w:r w:rsidR="00FA1E1A">
        <w:rPr>
          <w:rFonts w:ascii="Arial" w:hAnsi="Arial" w:cs="Arial"/>
          <w:sz w:val="20"/>
          <w:szCs w:val="20"/>
        </w:rPr>
        <w:t xml:space="preserve"> ) </w:t>
      </w:r>
      <w:r w:rsidR="00FA1E1A" w:rsidRPr="00FA1E1A">
        <w:rPr>
          <w:rFonts w:ascii="Arial" w:hAnsi="Arial" w:cs="Arial"/>
          <w:sz w:val="20"/>
          <w:szCs w:val="20"/>
        </w:rPr>
        <w:t>explanation of your force. If you choose this option you will need to create a QR code and print it to be displayed with your project. Enjoy and have fun! Remember this project does not have to cost anything to meet a</w:t>
      </w:r>
      <w:r w:rsidR="00FB62E6">
        <w:rPr>
          <w:rFonts w:ascii="Arial" w:hAnsi="Arial" w:cs="Arial"/>
          <w:sz w:val="20"/>
          <w:szCs w:val="20"/>
        </w:rPr>
        <w:t xml:space="preserve">ll of the rubric requirements. Some of the best projects from the past have been the ones that cost nothing! </w:t>
      </w:r>
      <w:bookmarkStart w:id="0" w:name="_GoBack"/>
      <w:bookmarkEnd w:id="0"/>
      <w:r w:rsidR="00FA1E1A" w:rsidRPr="00FA1E1A">
        <w:rPr>
          <w:rFonts w:ascii="Arial" w:hAnsi="Arial" w:cs="Arial"/>
          <w:sz w:val="20"/>
          <w:szCs w:val="20"/>
        </w:rPr>
        <w:t xml:space="preserve"> </w:t>
      </w:r>
    </w:p>
    <w:p w:rsidR="00310719" w:rsidRPr="00FA1E1A" w:rsidRDefault="00310719" w:rsidP="00310719">
      <w:pPr>
        <w:rPr>
          <w:rFonts w:ascii="Arial" w:hAnsi="Arial" w:cs="Arial"/>
          <w:b/>
          <w:sz w:val="20"/>
          <w:szCs w:val="20"/>
        </w:rPr>
      </w:pPr>
    </w:p>
    <w:p w:rsidR="00310719" w:rsidRPr="00FA1E1A" w:rsidRDefault="00310719" w:rsidP="0031071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A1E1A">
        <w:rPr>
          <w:rFonts w:ascii="Arial" w:hAnsi="Arial" w:cs="Arial"/>
          <w:b/>
          <w:sz w:val="20"/>
          <w:szCs w:val="20"/>
        </w:rPr>
        <w:t xml:space="preserve">Model: </w:t>
      </w:r>
      <w:r w:rsidRPr="00FA1E1A">
        <w:rPr>
          <w:rFonts w:ascii="Arial" w:hAnsi="Arial" w:cs="Arial"/>
          <w:sz w:val="20"/>
          <w:szCs w:val="20"/>
        </w:rPr>
        <w:t>Use clay, sand, gravel, rocks, sticks, grass, or any other materials you can think of to represent the change in your force.</w:t>
      </w:r>
    </w:p>
    <w:p w:rsidR="00310719" w:rsidRPr="00FA1E1A" w:rsidRDefault="00310719" w:rsidP="00310719">
      <w:pPr>
        <w:ind w:left="360"/>
        <w:rPr>
          <w:rFonts w:ascii="Arial" w:hAnsi="Arial" w:cs="Arial"/>
          <w:b/>
          <w:sz w:val="20"/>
          <w:szCs w:val="20"/>
        </w:rPr>
      </w:pPr>
    </w:p>
    <w:p w:rsidR="00310719" w:rsidRPr="00FA1E1A" w:rsidRDefault="00310719" w:rsidP="0031071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A1E1A">
        <w:rPr>
          <w:rFonts w:ascii="Arial" w:hAnsi="Arial" w:cs="Arial"/>
          <w:b/>
          <w:sz w:val="20"/>
          <w:szCs w:val="20"/>
        </w:rPr>
        <w:t xml:space="preserve">Diorama: </w:t>
      </w:r>
      <w:r w:rsidRPr="00FA1E1A">
        <w:rPr>
          <w:rFonts w:ascii="Arial" w:hAnsi="Arial" w:cs="Arial"/>
          <w:sz w:val="20"/>
          <w:szCs w:val="20"/>
        </w:rPr>
        <w:t>Inside a shoebox or pyramid use construction paper, drawings, pictures, or any other materials you can think of to represent the change in your force.</w:t>
      </w:r>
    </w:p>
    <w:p w:rsidR="00310719" w:rsidRPr="00FA1E1A" w:rsidRDefault="00310719" w:rsidP="00310719">
      <w:pPr>
        <w:ind w:left="360"/>
        <w:rPr>
          <w:rFonts w:ascii="Arial" w:hAnsi="Arial" w:cs="Arial"/>
          <w:b/>
          <w:sz w:val="20"/>
          <w:szCs w:val="20"/>
        </w:rPr>
      </w:pPr>
    </w:p>
    <w:p w:rsidR="005414A8" w:rsidRPr="00FA1E1A" w:rsidRDefault="00310719" w:rsidP="0037250A">
      <w:pPr>
        <w:numPr>
          <w:ilvl w:val="0"/>
          <w:numId w:val="1"/>
        </w:numPr>
        <w:rPr>
          <w:sz w:val="20"/>
          <w:szCs w:val="20"/>
        </w:rPr>
      </w:pPr>
      <w:r w:rsidRPr="00FA1E1A">
        <w:rPr>
          <w:rFonts w:ascii="Arial" w:hAnsi="Arial" w:cs="Arial"/>
          <w:b/>
          <w:sz w:val="20"/>
          <w:szCs w:val="20"/>
        </w:rPr>
        <w:t xml:space="preserve">Illustration: </w:t>
      </w:r>
      <w:r w:rsidRPr="00FA1E1A">
        <w:rPr>
          <w:rFonts w:ascii="Arial" w:hAnsi="Arial" w:cs="Arial"/>
          <w:sz w:val="20"/>
          <w:szCs w:val="20"/>
        </w:rPr>
        <w:t xml:space="preserve">Using your artistic ability, illustrate the earth before and after a constructive or destructive force has taken place. This must be detailed and done on </w:t>
      </w:r>
      <w:r w:rsidR="00074010" w:rsidRPr="00FA1E1A">
        <w:rPr>
          <w:rFonts w:ascii="Arial" w:hAnsi="Arial" w:cs="Arial"/>
          <w:sz w:val="20"/>
          <w:szCs w:val="20"/>
        </w:rPr>
        <w:t>paper other than notebook paper</w:t>
      </w:r>
    </w:p>
    <w:p w:rsidR="00FA1E1A" w:rsidRDefault="00FA1E1A" w:rsidP="0037250A">
      <w:pPr>
        <w:ind w:left="2160" w:firstLine="720"/>
        <w:rPr>
          <w:rFonts w:ascii="Arial" w:hAnsi="Arial" w:cs="Arial"/>
          <w:b/>
          <w:sz w:val="28"/>
          <w:szCs w:val="28"/>
        </w:rPr>
      </w:pPr>
    </w:p>
    <w:p w:rsidR="00074010" w:rsidRPr="004C22AC" w:rsidRDefault="00074010" w:rsidP="0037250A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4C22AC">
        <w:rPr>
          <w:rFonts w:ascii="Arial" w:hAnsi="Arial" w:cs="Arial"/>
          <w:b/>
          <w:sz w:val="28"/>
          <w:szCs w:val="28"/>
        </w:rPr>
        <w:t>Model, Diorama, or Illustration</w:t>
      </w:r>
      <w:r w:rsidR="00FA1E1A">
        <w:rPr>
          <w:rFonts w:ascii="Arial" w:hAnsi="Arial" w:cs="Arial"/>
          <w:b/>
          <w:sz w:val="28"/>
          <w:szCs w:val="28"/>
        </w:rPr>
        <w:t xml:space="preserve"> Project Rubric </w:t>
      </w:r>
    </w:p>
    <w:p w:rsidR="00074010" w:rsidRPr="004C22AC" w:rsidRDefault="00074010" w:rsidP="0037250A">
      <w:pPr>
        <w:rPr>
          <w:sz w:val="16"/>
          <w:szCs w:val="16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257"/>
        <w:gridCol w:w="1539"/>
        <w:gridCol w:w="1449"/>
        <w:gridCol w:w="1445"/>
        <w:gridCol w:w="1509"/>
        <w:gridCol w:w="1090"/>
      </w:tblGrid>
      <w:tr w:rsidR="000A4699" w:rsidRPr="00395371" w:rsidTr="00074010">
        <w:trPr>
          <w:trHeight w:val="54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074010" w:rsidRPr="00395371" w:rsidRDefault="00074010" w:rsidP="00D86E1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0 Points</w:t>
            </w:r>
          </w:p>
        </w:tc>
        <w:tc>
          <w:tcPr>
            <w:tcW w:w="1539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449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445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15 Points</w:t>
            </w:r>
          </w:p>
        </w:tc>
        <w:tc>
          <w:tcPr>
            <w:tcW w:w="1509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20 Points</w:t>
            </w:r>
          </w:p>
        </w:tc>
        <w:tc>
          <w:tcPr>
            <w:tcW w:w="1090" w:type="dxa"/>
            <w:shd w:val="clear" w:color="auto" w:fill="C0C0C0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  <w:r w:rsidRPr="00395371"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</w:tr>
      <w:tr w:rsidR="000A4699" w:rsidRPr="00395371" w:rsidTr="00074010">
        <w:trPr>
          <w:trHeight w:val="164"/>
          <w:jc w:val="center"/>
        </w:trPr>
        <w:tc>
          <w:tcPr>
            <w:tcW w:w="2278" w:type="dxa"/>
            <w:shd w:val="clear" w:color="auto" w:fill="C0C0C0"/>
          </w:tcPr>
          <w:p w:rsidR="00074010" w:rsidRPr="00074010" w:rsidRDefault="00074010" w:rsidP="00D86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010" w:rsidRPr="00074010" w:rsidRDefault="00074010" w:rsidP="00D86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Completion</w:t>
            </w:r>
          </w:p>
        </w:tc>
        <w:tc>
          <w:tcPr>
            <w:tcW w:w="1257" w:type="dxa"/>
            <w:shd w:val="clear" w:color="auto" w:fill="auto"/>
          </w:tcPr>
          <w:p w:rsidR="00074010" w:rsidRPr="00074010" w:rsidRDefault="00074010" w:rsidP="00D86E10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Project was not completed and turned in by due date. </w:t>
            </w:r>
          </w:p>
        </w:tc>
        <w:tc>
          <w:tcPr>
            <w:tcW w:w="1539" w:type="dxa"/>
            <w:shd w:val="clear" w:color="auto" w:fill="auto"/>
          </w:tcPr>
          <w:p w:rsidR="00074010" w:rsidRPr="00074010" w:rsidRDefault="00074010" w:rsidP="00D86E10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Project was completed but not turned in 3 days after due date.</w:t>
            </w:r>
          </w:p>
        </w:tc>
        <w:tc>
          <w:tcPr>
            <w:tcW w:w="1449" w:type="dxa"/>
            <w:shd w:val="clear" w:color="auto" w:fill="auto"/>
          </w:tcPr>
          <w:p w:rsidR="00074010" w:rsidRPr="00074010" w:rsidRDefault="00074010" w:rsidP="00D86E10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Project was completed but was turned in 2 days after due date. </w:t>
            </w:r>
          </w:p>
        </w:tc>
        <w:tc>
          <w:tcPr>
            <w:tcW w:w="1445" w:type="dxa"/>
            <w:shd w:val="clear" w:color="auto" w:fill="auto"/>
          </w:tcPr>
          <w:p w:rsidR="00074010" w:rsidRPr="00074010" w:rsidRDefault="00074010" w:rsidP="00D86E10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Project was completed but was turned in 1 day after due date.</w:t>
            </w:r>
          </w:p>
        </w:tc>
        <w:tc>
          <w:tcPr>
            <w:tcW w:w="1509" w:type="dxa"/>
            <w:shd w:val="clear" w:color="auto" w:fill="auto"/>
          </w:tcPr>
          <w:p w:rsidR="00074010" w:rsidRPr="00074010" w:rsidRDefault="00074010" w:rsidP="00D86E10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Project was completed and turned in on due date.</w:t>
            </w:r>
          </w:p>
        </w:tc>
        <w:tc>
          <w:tcPr>
            <w:tcW w:w="1090" w:type="dxa"/>
            <w:shd w:val="clear" w:color="auto" w:fill="auto"/>
          </w:tcPr>
          <w:p w:rsidR="00074010" w:rsidRPr="00395371" w:rsidRDefault="00074010" w:rsidP="00D86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99" w:rsidRPr="00395371" w:rsidTr="00DD0C60">
        <w:trPr>
          <w:trHeight w:val="1106"/>
          <w:jc w:val="center"/>
        </w:trPr>
        <w:tc>
          <w:tcPr>
            <w:tcW w:w="2278" w:type="dxa"/>
            <w:shd w:val="clear" w:color="auto" w:fill="C0C0C0"/>
          </w:tcPr>
          <w:p w:rsidR="00074010" w:rsidRPr="00074010" w:rsidRDefault="000A4699" w:rsidP="00D86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Component </w:t>
            </w:r>
          </w:p>
        </w:tc>
        <w:tc>
          <w:tcPr>
            <w:tcW w:w="1257" w:type="dxa"/>
            <w:shd w:val="clear" w:color="auto" w:fill="auto"/>
          </w:tcPr>
          <w:p w:rsidR="00074010" w:rsidRPr="00074010" w:rsidRDefault="0037250A" w:rsidP="000A4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writing component was submitted </w:t>
            </w:r>
          </w:p>
        </w:tc>
        <w:tc>
          <w:tcPr>
            <w:tcW w:w="1539" w:type="dxa"/>
            <w:shd w:val="clear" w:color="auto" w:fill="auto"/>
          </w:tcPr>
          <w:p w:rsidR="00074010" w:rsidRPr="00074010" w:rsidRDefault="0037250A" w:rsidP="0037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writing component consisted of less than four sentences and contained more than 2 inaccuracies </w:t>
            </w:r>
          </w:p>
        </w:tc>
        <w:tc>
          <w:tcPr>
            <w:tcW w:w="1449" w:type="dxa"/>
            <w:shd w:val="clear" w:color="auto" w:fill="auto"/>
          </w:tcPr>
          <w:p w:rsidR="0037250A" w:rsidRDefault="0037250A" w:rsidP="0037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component included explanation of </w:t>
            </w:r>
          </w:p>
          <w:p w:rsidR="00EA1ADA" w:rsidRPr="00074010" w:rsidRDefault="0037250A" w:rsidP="0037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four sentences but included 2  inaccuracies</w:t>
            </w:r>
          </w:p>
        </w:tc>
        <w:tc>
          <w:tcPr>
            <w:tcW w:w="1445" w:type="dxa"/>
            <w:shd w:val="clear" w:color="auto" w:fill="auto"/>
          </w:tcPr>
          <w:p w:rsidR="0037250A" w:rsidRDefault="0037250A" w:rsidP="0037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component included explanation of </w:t>
            </w:r>
          </w:p>
          <w:p w:rsidR="00074010" w:rsidRPr="00074010" w:rsidRDefault="0037250A" w:rsidP="00372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four sentences but included 1  inaccuracy</w:t>
            </w:r>
          </w:p>
        </w:tc>
        <w:tc>
          <w:tcPr>
            <w:tcW w:w="1509" w:type="dxa"/>
            <w:shd w:val="clear" w:color="auto" w:fill="auto"/>
          </w:tcPr>
          <w:p w:rsidR="00074010" w:rsidRPr="00074010" w:rsidRDefault="000A4699" w:rsidP="00FA1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component </w:t>
            </w:r>
            <w:r w:rsidR="00EA1ADA">
              <w:rPr>
                <w:rFonts w:ascii="Arial" w:hAnsi="Arial" w:cs="Arial"/>
                <w:sz w:val="16"/>
                <w:szCs w:val="16"/>
              </w:rPr>
              <w:t>explained the force and</w:t>
            </w:r>
            <w:r w:rsidR="0037250A">
              <w:rPr>
                <w:rFonts w:ascii="Arial" w:hAnsi="Arial" w:cs="Arial"/>
                <w:sz w:val="16"/>
                <w:szCs w:val="16"/>
              </w:rPr>
              <w:t xml:space="preserve"> the resulting surface feature in a detailed and accurate manner. </w:t>
            </w:r>
          </w:p>
        </w:tc>
        <w:tc>
          <w:tcPr>
            <w:tcW w:w="1090" w:type="dxa"/>
            <w:shd w:val="clear" w:color="auto" w:fill="auto"/>
          </w:tcPr>
          <w:p w:rsidR="00074010" w:rsidRPr="00395371" w:rsidRDefault="00074010" w:rsidP="00372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99" w:rsidRPr="00395371" w:rsidTr="00074010">
        <w:trPr>
          <w:trHeight w:val="218"/>
          <w:jc w:val="center"/>
        </w:trPr>
        <w:tc>
          <w:tcPr>
            <w:tcW w:w="2278" w:type="dxa"/>
            <w:shd w:val="clear" w:color="auto" w:fill="C0C0C0"/>
          </w:tcPr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Accuracy of Representation</w:t>
            </w:r>
          </w:p>
        </w:tc>
        <w:tc>
          <w:tcPr>
            <w:tcW w:w="1257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Project incorrectly depicts force. </w:t>
            </w:r>
          </w:p>
        </w:tc>
        <w:tc>
          <w:tcPr>
            <w:tcW w:w="153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Project depicts force but includes several errors (more than 5). </w:t>
            </w:r>
          </w:p>
        </w:tc>
        <w:tc>
          <w:tcPr>
            <w:tcW w:w="144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Project depicts force with minimal errors (less than 5). </w:t>
            </w:r>
          </w:p>
        </w:tc>
        <w:tc>
          <w:tcPr>
            <w:tcW w:w="1445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Project depicts force with few errors (less than 3).</w:t>
            </w:r>
          </w:p>
        </w:tc>
        <w:tc>
          <w:tcPr>
            <w:tcW w:w="150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Project depicts force with no errors.</w:t>
            </w:r>
          </w:p>
        </w:tc>
        <w:tc>
          <w:tcPr>
            <w:tcW w:w="1090" w:type="dxa"/>
            <w:shd w:val="clear" w:color="auto" w:fill="auto"/>
          </w:tcPr>
          <w:p w:rsidR="000A4699" w:rsidRPr="00395371" w:rsidRDefault="000A4699" w:rsidP="00D86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99" w:rsidRPr="00395371" w:rsidTr="00074010">
        <w:trPr>
          <w:trHeight w:val="247"/>
          <w:jc w:val="center"/>
        </w:trPr>
        <w:tc>
          <w:tcPr>
            <w:tcW w:w="2278" w:type="dxa"/>
            <w:shd w:val="clear" w:color="auto" w:fill="C0C0C0"/>
          </w:tcPr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Quality of Product</w:t>
            </w:r>
          </w:p>
        </w:tc>
        <w:tc>
          <w:tcPr>
            <w:tcW w:w="1257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No elements of project are labeled. No color was added to project.</w:t>
            </w:r>
          </w:p>
        </w:tc>
        <w:tc>
          <w:tcPr>
            <w:tcW w:w="153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Few elements of project are labeled. No color was added to project.</w:t>
            </w:r>
          </w:p>
        </w:tc>
        <w:tc>
          <w:tcPr>
            <w:tcW w:w="144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Elements of project are labeled. Labels are difficult to understand. No color was added. </w:t>
            </w:r>
          </w:p>
        </w:tc>
        <w:tc>
          <w:tcPr>
            <w:tcW w:w="1445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Elements of project are labeled. Labels are difficult to understand and project lacked color. </w:t>
            </w:r>
          </w:p>
        </w:tc>
        <w:tc>
          <w:tcPr>
            <w:tcW w:w="150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Elements of project are labeled, easy to understand, and colorful.</w:t>
            </w:r>
          </w:p>
        </w:tc>
        <w:tc>
          <w:tcPr>
            <w:tcW w:w="1090" w:type="dxa"/>
            <w:shd w:val="clear" w:color="auto" w:fill="auto"/>
          </w:tcPr>
          <w:p w:rsidR="000A4699" w:rsidRPr="00395371" w:rsidRDefault="000A4699" w:rsidP="00D86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99" w:rsidRPr="00395371" w:rsidTr="00074010">
        <w:trPr>
          <w:trHeight w:val="220"/>
          <w:jc w:val="center"/>
        </w:trPr>
        <w:tc>
          <w:tcPr>
            <w:tcW w:w="2278" w:type="dxa"/>
            <w:shd w:val="clear" w:color="auto" w:fill="C0C0C0"/>
          </w:tcPr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257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Student did not present project on due date. </w:t>
            </w:r>
          </w:p>
        </w:tc>
        <w:tc>
          <w:tcPr>
            <w:tcW w:w="153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Student incorrectly pronounces terms. Student speaks too quietly for audience to hear. </w:t>
            </w:r>
          </w:p>
        </w:tc>
        <w:tc>
          <w:tcPr>
            <w:tcW w:w="144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Student presented project to the class. Student incorrectly pronounced terms and spoke too low. </w:t>
            </w:r>
          </w:p>
        </w:tc>
        <w:tc>
          <w:tcPr>
            <w:tcW w:w="1445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Student presented project to the class. Student voice was clear and pronounced most words correctly. </w:t>
            </w:r>
          </w:p>
        </w:tc>
        <w:tc>
          <w:tcPr>
            <w:tcW w:w="150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Student presented project to the class. Delivery was clear, precise, and showed mastery of assignment.</w:t>
            </w:r>
          </w:p>
        </w:tc>
        <w:tc>
          <w:tcPr>
            <w:tcW w:w="1090" w:type="dxa"/>
            <w:shd w:val="clear" w:color="auto" w:fill="auto"/>
          </w:tcPr>
          <w:p w:rsidR="000A4699" w:rsidRPr="00395371" w:rsidRDefault="000A4699" w:rsidP="00D86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99" w:rsidRPr="00395371" w:rsidTr="00074010">
        <w:trPr>
          <w:trHeight w:val="220"/>
          <w:jc w:val="center"/>
        </w:trPr>
        <w:tc>
          <w:tcPr>
            <w:tcW w:w="2278" w:type="dxa"/>
            <w:shd w:val="clear" w:color="auto" w:fill="C0C0C0"/>
          </w:tcPr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99" w:rsidRPr="00074010" w:rsidRDefault="000A4699" w:rsidP="0051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Audience Member</w:t>
            </w:r>
          </w:p>
        </w:tc>
        <w:tc>
          <w:tcPr>
            <w:tcW w:w="1257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Student was removed from audience due to his/her behavior.</w:t>
            </w:r>
          </w:p>
        </w:tc>
        <w:tc>
          <w:tcPr>
            <w:tcW w:w="153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 xml:space="preserve">Student does not appear to be listening and is distracting others. </w:t>
            </w:r>
            <w:proofErr w:type="gramStart"/>
            <w:r w:rsidRPr="00074010">
              <w:rPr>
                <w:rFonts w:ascii="Arial" w:hAnsi="Arial" w:cs="Arial"/>
                <w:sz w:val="16"/>
                <w:szCs w:val="16"/>
              </w:rPr>
              <w:t>others</w:t>
            </w:r>
            <w:proofErr w:type="gramEnd"/>
            <w:r w:rsidRPr="00074010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44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Student does not appear to be listening. Others are not being disturbed.</w:t>
            </w:r>
          </w:p>
        </w:tc>
        <w:tc>
          <w:tcPr>
            <w:tcW w:w="1445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Student listens intently but needs to be redirected.</w:t>
            </w:r>
          </w:p>
        </w:tc>
        <w:tc>
          <w:tcPr>
            <w:tcW w:w="1509" w:type="dxa"/>
            <w:shd w:val="clear" w:color="auto" w:fill="auto"/>
          </w:tcPr>
          <w:p w:rsidR="000A4699" w:rsidRPr="00074010" w:rsidRDefault="000A4699" w:rsidP="00510935">
            <w:pPr>
              <w:rPr>
                <w:rFonts w:ascii="Arial" w:hAnsi="Arial" w:cs="Arial"/>
                <w:sz w:val="16"/>
                <w:szCs w:val="16"/>
              </w:rPr>
            </w:pPr>
            <w:r w:rsidRPr="00074010">
              <w:rPr>
                <w:rFonts w:ascii="Arial" w:hAnsi="Arial" w:cs="Arial"/>
                <w:sz w:val="16"/>
                <w:szCs w:val="16"/>
              </w:rPr>
              <w:t>Student listens intently and asks questions demonstrating that he/she was engaged in presentation.</w:t>
            </w:r>
          </w:p>
        </w:tc>
        <w:tc>
          <w:tcPr>
            <w:tcW w:w="1090" w:type="dxa"/>
            <w:shd w:val="clear" w:color="auto" w:fill="auto"/>
          </w:tcPr>
          <w:p w:rsidR="000A4699" w:rsidRPr="00395371" w:rsidRDefault="000A4699" w:rsidP="00D86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4A8" w:rsidRDefault="005414A8" w:rsidP="0037250A"/>
    <w:sectPr w:rsidR="005414A8" w:rsidSect="0037250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60A"/>
    <w:multiLevelType w:val="hybridMultilevel"/>
    <w:tmpl w:val="BE240B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7211"/>
    <w:multiLevelType w:val="hybridMultilevel"/>
    <w:tmpl w:val="B1605100"/>
    <w:lvl w:ilvl="0" w:tplc="0E82F4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19"/>
    <w:rsid w:val="00074010"/>
    <w:rsid w:val="000A4699"/>
    <w:rsid w:val="00196BA8"/>
    <w:rsid w:val="00240ED3"/>
    <w:rsid w:val="00271483"/>
    <w:rsid w:val="002A737B"/>
    <w:rsid w:val="00310719"/>
    <w:rsid w:val="0037250A"/>
    <w:rsid w:val="003E1157"/>
    <w:rsid w:val="005379F5"/>
    <w:rsid w:val="005414A8"/>
    <w:rsid w:val="005E7358"/>
    <w:rsid w:val="008A33D3"/>
    <w:rsid w:val="00B041C1"/>
    <w:rsid w:val="00DD0C60"/>
    <w:rsid w:val="00EA1ADA"/>
    <w:rsid w:val="00FA1E1A"/>
    <w:rsid w:val="00FB62E6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AFA9-F259-4D79-9035-78FE118D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caro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Reeve</dc:creator>
  <cp:lastModifiedBy>Kourtney Jones</cp:lastModifiedBy>
  <cp:revision>2</cp:revision>
  <cp:lastPrinted>2013-09-05T01:49:00Z</cp:lastPrinted>
  <dcterms:created xsi:type="dcterms:W3CDTF">2016-08-14T18:00:00Z</dcterms:created>
  <dcterms:modified xsi:type="dcterms:W3CDTF">2016-08-14T18:00:00Z</dcterms:modified>
</cp:coreProperties>
</file>