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28" w:rsidRDefault="00F514BA">
      <w:r w:rsidRPr="00A079A2">
        <w:rPr>
          <w:b/>
        </w:rPr>
        <w:t>Math:</w:t>
      </w:r>
      <w:r>
        <w:t xml:space="preserve"> This week in math we will be working on </w:t>
      </w:r>
      <w:r w:rsidR="007A6AAA">
        <w:t xml:space="preserve">multiplying fractions </w:t>
      </w:r>
      <w:r>
        <w:t xml:space="preserve"> </w:t>
      </w:r>
    </w:p>
    <w:p w:rsidR="00F514BA" w:rsidRDefault="00F514BA">
      <w:r>
        <w:t xml:space="preserve">Student Videos to watch: </w:t>
      </w:r>
    </w:p>
    <w:p w:rsidR="00A079A2" w:rsidRDefault="006D03E5">
      <w:r>
        <w:t xml:space="preserve">Multiplying fractions: </w:t>
      </w:r>
    </w:p>
    <w:p w:rsidR="00F514BA" w:rsidRDefault="00F514BA">
      <w:r w:rsidRPr="00A079A2">
        <w:rPr>
          <w:b/>
        </w:rPr>
        <w:t>Product:</w:t>
      </w:r>
      <w:r>
        <w:t xml:space="preserve"> Complete the Study Island assignments for </w:t>
      </w:r>
      <w:r w:rsidR="006D03E5">
        <w:t xml:space="preserve">multiplying fractions. </w:t>
      </w:r>
      <w:r>
        <w:t xml:space="preserve"> </w:t>
      </w:r>
    </w:p>
    <w:p w:rsidR="00A079A2" w:rsidRDefault="00A079A2">
      <w:r w:rsidRPr="00A079A2">
        <w:rPr>
          <w:b/>
        </w:rPr>
        <w:t>Social Studies:</w:t>
      </w:r>
      <w:r>
        <w:t xml:space="preserve"> Cattle Trails and the Wild West </w:t>
      </w:r>
    </w:p>
    <w:p w:rsidR="006D03E5" w:rsidRDefault="00A079A2">
      <w:r>
        <w:t>We will be beginning our unit on how our country developed at the turn of the cen</w:t>
      </w:r>
      <w:r w:rsidR="006D03E5">
        <w:t xml:space="preserve">tury. This week we will look at the immigration at the turn of the century. Read the information about immigration at the following site and complete the Study Island assignment on immigration. </w:t>
      </w:r>
    </w:p>
    <w:p w:rsidR="00A079A2" w:rsidRDefault="00A079A2">
      <w:r>
        <w:t xml:space="preserve">  </w:t>
      </w:r>
      <w:hyperlink r:id="rId6" w:history="1">
        <w:r w:rsidR="006D03E5" w:rsidRPr="008E45ED">
          <w:rPr>
            <w:rStyle w:val="Hyperlink"/>
          </w:rPr>
          <w:t>http://www.jonathanfeicht.com/immigration-and-the-american-melting-pot.html</w:t>
        </w:r>
      </w:hyperlink>
      <w:r w:rsidR="006D03E5">
        <w:t xml:space="preserve"> </w:t>
      </w:r>
    </w:p>
    <w:p w:rsidR="00A079A2" w:rsidRDefault="00A079A2">
      <w:r w:rsidRPr="00A079A2">
        <w:rPr>
          <w:b/>
        </w:rPr>
        <w:t>Product:</w:t>
      </w:r>
      <w:r>
        <w:t xml:space="preserve"> </w:t>
      </w:r>
      <w:r w:rsidR="006D03E5">
        <w:t xml:space="preserve">Complete the Study Island on immigration at the turn of the century. </w:t>
      </w:r>
    </w:p>
    <w:p w:rsidR="00A079A2" w:rsidRPr="00A079A2" w:rsidRDefault="00A079A2">
      <w:pPr>
        <w:rPr>
          <w:b/>
        </w:rPr>
      </w:pPr>
      <w:r w:rsidRPr="00A079A2">
        <w:rPr>
          <w:b/>
        </w:rPr>
        <w:t xml:space="preserve">Science: </w:t>
      </w:r>
    </w:p>
    <w:p w:rsidR="00A079A2" w:rsidRDefault="00A079A2">
      <w:r w:rsidRPr="00907ED9">
        <w:rPr>
          <w:b/>
        </w:rPr>
        <w:t>Matter:</w:t>
      </w:r>
      <w:r>
        <w:t xml:space="preserve"> This week for flipped homework you will </w:t>
      </w:r>
      <w:r w:rsidR="0014695F">
        <w:t xml:space="preserve">visit the following site </w:t>
      </w:r>
      <w:hyperlink r:id="rId7" w:history="1">
        <w:r w:rsidR="0014695F" w:rsidRPr="0084376F">
          <w:rPr>
            <w:rStyle w:val="Hyperlink"/>
          </w:rPr>
          <w:t>http://www.jonathanfeicht.com/physical-changes.html</w:t>
        </w:r>
      </w:hyperlink>
      <w:r w:rsidR="0014695F">
        <w:t xml:space="preserve"> and review the information</w:t>
      </w:r>
      <w:r w:rsidR="002E7583">
        <w:t xml:space="preserve"> on chemical and physical changes</w:t>
      </w:r>
      <w:r w:rsidR="0014695F">
        <w:t xml:space="preserve">. Create a poster by drawing </w:t>
      </w:r>
      <w:r w:rsidR="002E7583">
        <w:t xml:space="preserve">or taking pictures of examples of physical and chemical changes. You may also choose to make a video of your scavenger hunt </w:t>
      </w:r>
      <w:r w:rsidR="00907ED9">
        <w:t xml:space="preserve">for chemical and physical changes. </w:t>
      </w:r>
      <w:bookmarkStart w:id="0" w:name="_GoBack"/>
      <w:bookmarkEnd w:id="0"/>
    </w:p>
    <w:p w:rsidR="00907ED9" w:rsidRDefault="00907ED9"/>
    <w:p w:rsidR="00907ED9" w:rsidRDefault="00907ED9"/>
    <w:sectPr w:rsidR="00907ED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165" w:rsidRDefault="00666165" w:rsidP="00F514BA">
      <w:pPr>
        <w:spacing w:after="0" w:line="240" w:lineRule="auto"/>
      </w:pPr>
      <w:r>
        <w:separator/>
      </w:r>
    </w:p>
  </w:endnote>
  <w:endnote w:type="continuationSeparator" w:id="0">
    <w:p w:rsidR="00666165" w:rsidRDefault="00666165" w:rsidP="00F5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165" w:rsidRDefault="00666165" w:rsidP="00F514BA">
      <w:pPr>
        <w:spacing w:after="0" w:line="240" w:lineRule="auto"/>
      </w:pPr>
      <w:r>
        <w:separator/>
      </w:r>
    </w:p>
  </w:footnote>
  <w:footnote w:type="continuationSeparator" w:id="0">
    <w:p w:rsidR="00666165" w:rsidRDefault="00666165" w:rsidP="00F51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BA" w:rsidRPr="00F514BA" w:rsidRDefault="00F514BA" w:rsidP="00F514BA">
    <w:pPr>
      <w:pStyle w:val="Header"/>
      <w:jc w:val="center"/>
      <w:rPr>
        <w:b/>
      </w:rPr>
    </w:pPr>
    <w:r w:rsidRPr="00F514BA">
      <w:rPr>
        <w:b/>
      </w:rPr>
      <w:t xml:space="preserve">Flipped Homework </w:t>
    </w:r>
    <w:r w:rsidRPr="00F514BA">
      <w:rPr>
        <w:b/>
      </w:rPr>
      <w:br/>
      <w:t xml:space="preserve">November </w:t>
    </w:r>
    <w:proofErr w:type="gramStart"/>
    <w:r w:rsidR="007A6AAA">
      <w:rPr>
        <w:b/>
      </w:rPr>
      <w:t>14</w:t>
    </w:r>
    <w:r w:rsidR="007A6AAA" w:rsidRPr="007A6AAA">
      <w:rPr>
        <w:b/>
        <w:vertAlign w:val="superscript"/>
      </w:rPr>
      <w:t>th</w:t>
    </w:r>
    <w:r w:rsidR="007A6AAA">
      <w:rPr>
        <w:b/>
      </w:rPr>
      <w:t xml:space="preserve">  –</w:t>
    </w:r>
    <w:proofErr w:type="gramEnd"/>
    <w:r w:rsidR="007A6AAA">
      <w:rPr>
        <w:b/>
      </w:rPr>
      <w:t>November 18</w:t>
    </w:r>
    <w:r w:rsidR="007A6AAA" w:rsidRPr="007A6AAA">
      <w:rPr>
        <w:b/>
        <w:vertAlign w:val="superscript"/>
      </w:rPr>
      <w:t>th</w:t>
    </w:r>
    <w:r w:rsidR="007A6AAA">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EB"/>
    <w:rsid w:val="00053E28"/>
    <w:rsid w:val="00055000"/>
    <w:rsid w:val="0014695F"/>
    <w:rsid w:val="001745DD"/>
    <w:rsid w:val="002E7583"/>
    <w:rsid w:val="00666165"/>
    <w:rsid w:val="006D03E5"/>
    <w:rsid w:val="007A6AAA"/>
    <w:rsid w:val="00813B33"/>
    <w:rsid w:val="00907ED9"/>
    <w:rsid w:val="00A079A2"/>
    <w:rsid w:val="00BA190D"/>
    <w:rsid w:val="00C21BEB"/>
    <w:rsid w:val="00F5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4475B-9742-4731-914C-A8492E5B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79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BA"/>
  </w:style>
  <w:style w:type="paragraph" w:styleId="Footer">
    <w:name w:val="footer"/>
    <w:basedOn w:val="Normal"/>
    <w:link w:val="FooterChar"/>
    <w:uiPriority w:val="99"/>
    <w:unhideWhenUsed/>
    <w:rsid w:val="00F5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BA"/>
  </w:style>
  <w:style w:type="character" w:styleId="Hyperlink">
    <w:name w:val="Hyperlink"/>
    <w:basedOn w:val="DefaultParagraphFont"/>
    <w:uiPriority w:val="99"/>
    <w:unhideWhenUsed/>
    <w:rsid w:val="00F514BA"/>
    <w:rPr>
      <w:color w:val="0563C1" w:themeColor="hyperlink"/>
      <w:u w:val="single"/>
    </w:rPr>
  </w:style>
  <w:style w:type="character" w:customStyle="1" w:styleId="Heading2Char">
    <w:name w:val="Heading 2 Char"/>
    <w:basedOn w:val="DefaultParagraphFont"/>
    <w:link w:val="Heading2"/>
    <w:uiPriority w:val="9"/>
    <w:rsid w:val="00A079A2"/>
    <w:rPr>
      <w:rFonts w:ascii="Times New Roman" w:eastAsia="Times New Roman" w:hAnsi="Times New Roman" w:cs="Times New Roman"/>
      <w:b/>
      <w:bCs/>
      <w:sz w:val="36"/>
      <w:szCs w:val="36"/>
    </w:rPr>
  </w:style>
  <w:style w:type="character" w:styleId="Strong">
    <w:name w:val="Strong"/>
    <w:basedOn w:val="DefaultParagraphFont"/>
    <w:uiPriority w:val="22"/>
    <w:qFormat/>
    <w:rsid w:val="00A079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302558">
      <w:bodyDiv w:val="1"/>
      <w:marLeft w:val="0"/>
      <w:marRight w:val="0"/>
      <w:marTop w:val="0"/>
      <w:marBottom w:val="0"/>
      <w:divBdr>
        <w:top w:val="none" w:sz="0" w:space="0" w:color="auto"/>
        <w:left w:val="none" w:sz="0" w:space="0" w:color="auto"/>
        <w:bottom w:val="none" w:sz="0" w:space="0" w:color="auto"/>
        <w:right w:val="none" w:sz="0" w:space="0" w:color="auto"/>
      </w:divBdr>
      <w:divsChild>
        <w:div w:id="252083514">
          <w:marLeft w:val="0"/>
          <w:marRight w:val="0"/>
          <w:marTop w:val="0"/>
          <w:marBottom w:val="0"/>
          <w:divBdr>
            <w:top w:val="none" w:sz="0" w:space="0" w:color="auto"/>
            <w:left w:val="none" w:sz="0" w:space="0" w:color="auto"/>
            <w:bottom w:val="none" w:sz="0" w:space="0" w:color="auto"/>
            <w:right w:val="none" w:sz="0" w:space="0" w:color="auto"/>
          </w:divBdr>
          <w:divsChild>
            <w:div w:id="144515064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73291052">
      <w:bodyDiv w:val="1"/>
      <w:marLeft w:val="0"/>
      <w:marRight w:val="0"/>
      <w:marTop w:val="0"/>
      <w:marBottom w:val="0"/>
      <w:divBdr>
        <w:top w:val="none" w:sz="0" w:space="0" w:color="auto"/>
        <w:left w:val="none" w:sz="0" w:space="0" w:color="auto"/>
        <w:bottom w:val="none" w:sz="0" w:space="0" w:color="auto"/>
        <w:right w:val="none" w:sz="0" w:space="0" w:color="auto"/>
      </w:divBdr>
    </w:div>
    <w:div w:id="187422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jonathanfeicht.com/physical-chang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nathanfeicht.com/immigration-and-the-american-melting-pot.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Kourtney Jones</dc:creator>
  <cp:keywords/>
  <dc:description/>
  <cp:lastModifiedBy>Kourtney Jones</cp:lastModifiedBy>
  <cp:revision>2</cp:revision>
  <dcterms:created xsi:type="dcterms:W3CDTF">2016-11-14T19:37:00Z</dcterms:created>
  <dcterms:modified xsi:type="dcterms:W3CDTF">2016-11-14T19:37:00Z</dcterms:modified>
</cp:coreProperties>
</file>